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6078" w14:textId="77777777" w:rsidR="00DB4DD5" w:rsidRPr="00DB4DD5" w:rsidRDefault="00DB4DD5" w:rsidP="00DB4DD5">
      <w:pPr>
        <w:rPr>
          <w:rFonts w:ascii="Arial" w:hAnsi="Arial" w:cs="Arial"/>
          <w:b/>
          <w:sz w:val="24"/>
          <w:szCs w:val="24"/>
        </w:rPr>
      </w:pPr>
      <w:r w:rsidRPr="00DB4DD5">
        <w:rPr>
          <w:rFonts w:ascii="Arial" w:hAnsi="Arial" w:cs="Arial"/>
          <w:b/>
          <w:sz w:val="24"/>
          <w:szCs w:val="24"/>
        </w:rPr>
        <w:t xml:space="preserve">Debbie Wilson </w:t>
      </w:r>
    </w:p>
    <w:p w14:paraId="40F6CD09" w14:textId="4C3716F9" w:rsidR="00DB4DD5" w:rsidRPr="00DB4DD5" w:rsidRDefault="00A446C7" w:rsidP="00DB4DD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Wilson</w:t>
      </w:r>
      <w:r w:rsidR="00DB4DD5" w:rsidRPr="00DB4DD5">
        <w:rPr>
          <w:rFonts w:ascii="Arial" w:hAnsi="Arial" w:cs="Arial"/>
          <w:sz w:val="24"/>
          <w:szCs w:val="24"/>
        </w:rPr>
        <w:t xml:space="preserve"> began her professional </w:t>
      </w:r>
      <w:r>
        <w:rPr>
          <w:rFonts w:ascii="Arial" w:hAnsi="Arial" w:cs="Arial"/>
          <w:sz w:val="24"/>
          <w:szCs w:val="24"/>
        </w:rPr>
        <w:t xml:space="preserve">dance </w:t>
      </w:r>
      <w:r w:rsidR="00DB4DD5" w:rsidRPr="00DB4DD5">
        <w:rPr>
          <w:rFonts w:ascii="Arial" w:hAnsi="Arial" w:cs="Arial"/>
          <w:sz w:val="24"/>
          <w:szCs w:val="24"/>
        </w:rPr>
        <w:t>career at the age of 12 with the Cincinnati Ballet Company, where sh</w:t>
      </w:r>
      <w:r>
        <w:rPr>
          <w:rFonts w:ascii="Arial" w:hAnsi="Arial" w:cs="Arial"/>
          <w:sz w:val="24"/>
          <w:szCs w:val="24"/>
        </w:rPr>
        <w:t xml:space="preserve">e became a soloist and one of the company’s </w:t>
      </w:r>
      <w:r w:rsidR="00DB4DD5" w:rsidRPr="00DB4DD5">
        <w:rPr>
          <w:rFonts w:ascii="Arial" w:hAnsi="Arial" w:cs="Arial"/>
          <w:sz w:val="24"/>
          <w:szCs w:val="24"/>
        </w:rPr>
        <w:t>rehearsal assistant</w:t>
      </w:r>
      <w:r>
        <w:rPr>
          <w:rFonts w:ascii="Arial" w:hAnsi="Arial" w:cs="Arial"/>
          <w:sz w:val="24"/>
          <w:szCs w:val="24"/>
        </w:rPr>
        <w:t>s.</w:t>
      </w:r>
      <w:r w:rsidR="009D44E0">
        <w:rPr>
          <w:rFonts w:ascii="Arial" w:hAnsi="Arial" w:cs="Arial"/>
          <w:sz w:val="24"/>
          <w:szCs w:val="24"/>
        </w:rPr>
        <w:t xml:space="preserve"> Leaving the ballet world, she worked for </w:t>
      </w:r>
      <w:r w:rsidR="00DB4DD5" w:rsidRPr="00DB4DD5">
        <w:rPr>
          <w:rFonts w:ascii="Arial" w:hAnsi="Arial" w:cs="Arial"/>
          <w:sz w:val="24"/>
          <w:szCs w:val="24"/>
        </w:rPr>
        <w:t>The American Dance Machine</w:t>
      </w:r>
      <w:r w:rsidR="009D44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touring Japan and the USA</w:t>
      </w:r>
      <w:r w:rsidR="009D44E0">
        <w:rPr>
          <w:rFonts w:ascii="Arial" w:hAnsi="Arial" w:cs="Arial"/>
          <w:sz w:val="24"/>
          <w:szCs w:val="24"/>
        </w:rPr>
        <w:t xml:space="preserve"> as the company’s dance captain/performer</w:t>
      </w:r>
      <w:r>
        <w:rPr>
          <w:rFonts w:ascii="Arial" w:hAnsi="Arial" w:cs="Arial"/>
          <w:sz w:val="24"/>
          <w:szCs w:val="24"/>
        </w:rPr>
        <w:t>.  In 1980 she moved to Canada to become the rehearsal director/dancer of</w:t>
      </w:r>
      <w:r w:rsidR="009D44E0">
        <w:rPr>
          <w:rFonts w:ascii="Arial" w:hAnsi="Arial" w:cs="Arial"/>
          <w:sz w:val="24"/>
          <w:szCs w:val="24"/>
        </w:rPr>
        <w:t xml:space="preserve"> Les Ballets Jazz de Montréal.  Debbie went on to work with Howard Richard &amp; Dancers,</w:t>
      </w:r>
      <w:r w:rsidR="00DB4DD5" w:rsidRPr="00DB4DD5">
        <w:rPr>
          <w:rFonts w:ascii="Arial" w:hAnsi="Arial" w:cs="Arial"/>
          <w:sz w:val="24"/>
          <w:szCs w:val="24"/>
        </w:rPr>
        <w:t xml:space="preserve"> the Judith Marcuse Repertory Dance Company, the Randy Glynn Dance Project</w:t>
      </w:r>
      <w:r w:rsidR="009D44E0">
        <w:rPr>
          <w:rFonts w:ascii="Arial" w:hAnsi="Arial" w:cs="Arial"/>
          <w:sz w:val="24"/>
          <w:szCs w:val="24"/>
        </w:rPr>
        <w:t xml:space="preserve">, Ballet </w:t>
      </w:r>
      <w:proofErr w:type="spellStart"/>
      <w:r w:rsidR="009D44E0">
        <w:rPr>
          <w:rFonts w:ascii="Arial" w:hAnsi="Arial" w:cs="Arial"/>
          <w:sz w:val="24"/>
          <w:szCs w:val="24"/>
        </w:rPr>
        <w:t>Jörgen</w:t>
      </w:r>
      <w:proofErr w:type="spellEnd"/>
      <w:r w:rsidR="009D44E0">
        <w:rPr>
          <w:rFonts w:ascii="Arial" w:hAnsi="Arial" w:cs="Arial"/>
          <w:sz w:val="24"/>
          <w:szCs w:val="24"/>
        </w:rPr>
        <w:t xml:space="preserve"> </w:t>
      </w:r>
      <w:r w:rsidR="00DB4DD5" w:rsidRPr="00DB4DD5">
        <w:rPr>
          <w:rFonts w:ascii="Arial" w:hAnsi="Arial" w:cs="Arial"/>
          <w:sz w:val="24"/>
          <w:szCs w:val="24"/>
        </w:rPr>
        <w:t>and many independent choreographers across Canada and the United States.</w:t>
      </w:r>
    </w:p>
    <w:p w14:paraId="1D49D933" w14:textId="4EC5D153" w:rsidR="003E68DF" w:rsidRDefault="00DB4DD5" w:rsidP="00DB4DD5">
      <w:pPr>
        <w:rPr>
          <w:rFonts w:ascii="Arial" w:hAnsi="Arial" w:cs="Arial"/>
          <w:sz w:val="24"/>
          <w:szCs w:val="24"/>
        </w:rPr>
      </w:pPr>
      <w:r w:rsidRPr="00DB4DD5">
        <w:rPr>
          <w:rFonts w:ascii="Arial" w:hAnsi="Arial" w:cs="Arial"/>
          <w:sz w:val="24"/>
          <w:szCs w:val="24"/>
        </w:rPr>
        <w:t xml:space="preserve">As a choreographer, she created a repertoire of critically acclaimed productions including </w:t>
      </w:r>
      <w:r w:rsidRPr="00DB4DD5">
        <w:rPr>
          <w:rFonts w:ascii="Arial" w:hAnsi="Arial" w:cs="Arial"/>
          <w:i/>
          <w:iCs/>
          <w:sz w:val="24"/>
          <w:szCs w:val="24"/>
        </w:rPr>
        <w:t>Aphrodite Unveiled</w:t>
      </w:r>
      <w:r w:rsidRPr="00DB4DD5">
        <w:rPr>
          <w:rFonts w:ascii="Arial" w:hAnsi="Arial" w:cs="Arial"/>
          <w:sz w:val="24"/>
          <w:szCs w:val="24"/>
        </w:rPr>
        <w:t xml:space="preserve">, </w:t>
      </w:r>
      <w:r w:rsidRPr="00DB4DD5">
        <w:rPr>
          <w:rFonts w:ascii="Arial" w:hAnsi="Arial" w:cs="Arial"/>
          <w:i/>
          <w:iCs/>
          <w:sz w:val="24"/>
          <w:szCs w:val="24"/>
        </w:rPr>
        <w:t xml:space="preserve">Raphael is whispering, </w:t>
      </w:r>
      <w:r w:rsidRPr="00DB4DD5">
        <w:rPr>
          <w:rFonts w:ascii="Arial" w:hAnsi="Arial" w:cs="Arial"/>
          <w:sz w:val="24"/>
          <w:szCs w:val="24"/>
        </w:rPr>
        <w:t>and</w:t>
      </w:r>
      <w:r w:rsidRPr="00DB4DD5">
        <w:rPr>
          <w:rFonts w:ascii="Arial" w:hAnsi="Arial" w:cs="Arial"/>
          <w:i/>
          <w:iCs/>
          <w:sz w:val="24"/>
          <w:szCs w:val="24"/>
        </w:rPr>
        <w:t xml:space="preserve"> Homo Office </w:t>
      </w:r>
      <w:proofErr w:type="spellStart"/>
      <w:r w:rsidRPr="00DB4DD5">
        <w:rPr>
          <w:rFonts w:ascii="Arial" w:hAnsi="Arial" w:cs="Arial"/>
          <w:i/>
          <w:iCs/>
          <w:sz w:val="24"/>
          <w:szCs w:val="24"/>
        </w:rPr>
        <w:t>Sapiensis</w:t>
      </w:r>
      <w:proofErr w:type="spellEnd"/>
      <w:r w:rsidRPr="00DB4DD5">
        <w:rPr>
          <w:rFonts w:ascii="Arial" w:hAnsi="Arial" w:cs="Arial"/>
          <w:i/>
          <w:iCs/>
          <w:sz w:val="24"/>
          <w:szCs w:val="24"/>
        </w:rPr>
        <w:t>,</w:t>
      </w:r>
      <w:r w:rsidRPr="00DB4DD5">
        <w:rPr>
          <w:rFonts w:ascii="Arial" w:hAnsi="Arial" w:cs="Arial"/>
          <w:sz w:val="24"/>
          <w:szCs w:val="24"/>
        </w:rPr>
        <w:t xml:space="preserve"> which in 2002 received a Dora </w:t>
      </w:r>
      <w:proofErr w:type="spellStart"/>
      <w:r w:rsidRPr="00DB4DD5">
        <w:rPr>
          <w:rFonts w:ascii="Arial" w:hAnsi="Arial" w:cs="Arial"/>
          <w:sz w:val="24"/>
          <w:szCs w:val="24"/>
        </w:rPr>
        <w:t>Mavor</w:t>
      </w:r>
      <w:proofErr w:type="spellEnd"/>
      <w:r w:rsidRPr="00DB4DD5">
        <w:rPr>
          <w:rFonts w:ascii="Arial" w:hAnsi="Arial" w:cs="Arial"/>
          <w:sz w:val="24"/>
          <w:szCs w:val="24"/>
        </w:rPr>
        <w:t xml:space="preserve"> Moore nomination for Outstanding New Choreography. In October 2005, Wilson was </w:t>
      </w:r>
      <w:proofErr w:type="spellStart"/>
      <w:r w:rsidRPr="00DB4DD5">
        <w:rPr>
          <w:rFonts w:ascii="Arial" w:hAnsi="Arial" w:cs="Arial"/>
          <w:sz w:val="24"/>
          <w:szCs w:val="24"/>
        </w:rPr>
        <w:t>honoured</w:t>
      </w:r>
      <w:proofErr w:type="spellEnd"/>
      <w:r w:rsidRPr="00DB4DD5">
        <w:rPr>
          <w:rFonts w:ascii="Arial" w:hAnsi="Arial" w:cs="Arial"/>
          <w:sz w:val="24"/>
          <w:szCs w:val="24"/>
        </w:rPr>
        <w:t xml:space="preserve"> to be invited to present </w:t>
      </w:r>
      <w:r w:rsidRPr="00DB4DD5">
        <w:rPr>
          <w:rFonts w:ascii="Arial" w:hAnsi="Arial" w:cs="Arial"/>
          <w:i/>
          <w:iCs/>
          <w:sz w:val="24"/>
          <w:szCs w:val="24"/>
        </w:rPr>
        <w:t>Planetarium</w:t>
      </w:r>
      <w:r w:rsidRPr="00DB4DD5">
        <w:rPr>
          <w:rFonts w:ascii="Arial" w:hAnsi="Arial" w:cs="Arial"/>
          <w:sz w:val="24"/>
          <w:szCs w:val="24"/>
        </w:rPr>
        <w:t xml:space="preserve"> at the United Nations' Assembly </w:t>
      </w:r>
      <w:r w:rsidR="009D44E0">
        <w:rPr>
          <w:rFonts w:ascii="Arial" w:hAnsi="Arial" w:cs="Arial"/>
          <w:sz w:val="24"/>
          <w:szCs w:val="24"/>
        </w:rPr>
        <w:t>Hall in Geneva, Switzerland, as</w:t>
      </w:r>
      <w:r w:rsidRPr="00DB4DD5">
        <w:rPr>
          <w:rFonts w:ascii="Arial" w:hAnsi="Arial" w:cs="Arial"/>
          <w:sz w:val="24"/>
          <w:szCs w:val="24"/>
        </w:rPr>
        <w:t xml:space="preserve"> one of the events celebrating the 60th Anniversary of the United Nations.</w:t>
      </w:r>
    </w:p>
    <w:p w14:paraId="34F6FF54" w14:textId="77777777" w:rsidR="00F31442" w:rsidRDefault="00F31442" w:rsidP="00DB4DD5">
      <w:pPr>
        <w:rPr>
          <w:rFonts w:ascii="Arial" w:hAnsi="Arial" w:cs="Arial"/>
          <w:sz w:val="24"/>
          <w:szCs w:val="24"/>
        </w:rPr>
      </w:pPr>
    </w:p>
    <w:p w14:paraId="02AE026D" w14:textId="715251EE" w:rsidR="00F31442" w:rsidRDefault="009D44E0" w:rsidP="00DB4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2009, Debbie has been </w:t>
      </w:r>
      <w:r w:rsidR="003E68DF">
        <w:rPr>
          <w:rFonts w:ascii="Arial" w:hAnsi="Arial" w:cs="Arial"/>
          <w:sz w:val="24"/>
          <w:szCs w:val="24"/>
        </w:rPr>
        <w:t>focusing on two elements of dance. One is m</w:t>
      </w:r>
      <w:r>
        <w:rPr>
          <w:rFonts w:ascii="Arial" w:hAnsi="Arial" w:cs="Arial"/>
          <w:sz w:val="24"/>
          <w:szCs w:val="24"/>
        </w:rPr>
        <w:t>entoring</w:t>
      </w:r>
      <w:r w:rsidR="00077D4B">
        <w:rPr>
          <w:rFonts w:ascii="Arial" w:hAnsi="Arial" w:cs="Arial"/>
          <w:sz w:val="24"/>
          <w:szCs w:val="24"/>
        </w:rPr>
        <w:t xml:space="preserve"> female dance artists who have been </w:t>
      </w:r>
      <w:r w:rsidR="00F31442">
        <w:rPr>
          <w:rFonts w:ascii="Arial" w:hAnsi="Arial" w:cs="Arial"/>
          <w:sz w:val="24"/>
          <w:szCs w:val="24"/>
        </w:rPr>
        <w:t>developing their o</w:t>
      </w:r>
      <w:r w:rsidR="00077D4B">
        <w:rPr>
          <w:rFonts w:ascii="Arial" w:hAnsi="Arial" w:cs="Arial"/>
          <w:sz w:val="24"/>
          <w:szCs w:val="24"/>
        </w:rPr>
        <w:t xml:space="preserve">wn unique choreographic voices including </w:t>
      </w:r>
      <w:r w:rsidR="00F31442">
        <w:rPr>
          <w:rFonts w:ascii="Arial" w:hAnsi="Arial" w:cs="Arial"/>
          <w:sz w:val="24"/>
          <w:szCs w:val="24"/>
        </w:rPr>
        <w:t xml:space="preserve">Lua </w:t>
      </w:r>
      <w:proofErr w:type="spellStart"/>
      <w:r w:rsidR="00F31442">
        <w:rPr>
          <w:rFonts w:ascii="Arial" w:hAnsi="Arial" w:cs="Arial"/>
          <w:sz w:val="24"/>
          <w:szCs w:val="24"/>
        </w:rPr>
        <w:t>Shayenne</w:t>
      </w:r>
      <w:proofErr w:type="spellEnd"/>
      <w:r w:rsidR="00F314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1442">
        <w:rPr>
          <w:rFonts w:ascii="Arial" w:hAnsi="Arial" w:cs="Arial"/>
          <w:sz w:val="24"/>
          <w:szCs w:val="24"/>
        </w:rPr>
        <w:t>Roshanak</w:t>
      </w:r>
      <w:proofErr w:type="spellEnd"/>
      <w:r w:rsidR="00F314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442">
        <w:rPr>
          <w:rFonts w:ascii="Arial" w:hAnsi="Arial" w:cs="Arial"/>
          <w:sz w:val="24"/>
          <w:szCs w:val="24"/>
        </w:rPr>
        <w:t>Jaberi</w:t>
      </w:r>
      <w:proofErr w:type="spellEnd"/>
      <w:r w:rsidR="00F31442">
        <w:rPr>
          <w:rFonts w:ascii="Arial" w:hAnsi="Arial" w:cs="Arial"/>
          <w:sz w:val="24"/>
          <w:szCs w:val="24"/>
        </w:rPr>
        <w:t>, Victoria Mata Soledad</w:t>
      </w:r>
      <w:r w:rsidR="003E68DF">
        <w:rPr>
          <w:rFonts w:ascii="Arial" w:hAnsi="Arial" w:cs="Arial"/>
          <w:sz w:val="24"/>
          <w:szCs w:val="24"/>
        </w:rPr>
        <w:t xml:space="preserve"> and</w:t>
      </w:r>
      <w:r w:rsidR="00F314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442">
        <w:rPr>
          <w:rFonts w:ascii="Arial" w:hAnsi="Arial" w:cs="Arial"/>
          <w:sz w:val="24"/>
          <w:szCs w:val="24"/>
        </w:rPr>
        <w:t>Esie</w:t>
      </w:r>
      <w:proofErr w:type="spellEnd"/>
      <w:r w:rsidR="00F31442">
        <w:rPr>
          <w:rFonts w:ascii="Arial" w:hAnsi="Arial" w:cs="Arial"/>
          <w:sz w:val="24"/>
          <w:szCs w:val="24"/>
        </w:rPr>
        <w:t xml:space="preserve"> Mensah</w:t>
      </w:r>
      <w:r w:rsidR="003E68DF">
        <w:rPr>
          <w:rFonts w:ascii="Arial" w:hAnsi="Arial" w:cs="Arial"/>
          <w:sz w:val="24"/>
          <w:szCs w:val="24"/>
        </w:rPr>
        <w:t>. And the second is deconstructing alignment-based techniques (ballet and Horton) to their functional elements which allows a greater range of body types to safely tackle these dance forms.</w:t>
      </w:r>
    </w:p>
    <w:p w14:paraId="1712BA13" w14:textId="77777777" w:rsidR="003E68DF" w:rsidRPr="00DB4DD5" w:rsidRDefault="003E68DF" w:rsidP="00DB4DD5">
      <w:pPr>
        <w:rPr>
          <w:rFonts w:ascii="Arial" w:hAnsi="Arial" w:cs="Arial"/>
          <w:sz w:val="24"/>
          <w:szCs w:val="24"/>
        </w:rPr>
      </w:pPr>
    </w:p>
    <w:p w14:paraId="689FB8F5" w14:textId="77777777" w:rsidR="00DB4DD5" w:rsidRDefault="00DB4DD5" w:rsidP="00DB4DD5">
      <w:pPr>
        <w:rPr>
          <w:rFonts w:ascii="Arial" w:hAnsi="Arial" w:cs="Arial"/>
        </w:rPr>
      </w:pPr>
    </w:p>
    <w:p w14:paraId="52877309" w14:textId="7879285E" w:rsidR="00A25724" w:rsidRDefault="00A25724"/>
    <w:sectPr w:rsidR="00A25724" w:rsidSect="00A257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3222C"/>
    <w:multiLevelType w:val="hybridMultilevel"/>
    <w:tmpl w:val="FEBE503A"/>
    <w:lvl w:ilvl="0" w:tplc="4838FE98">
      <w:start w:val="1"/>
      <w:numFmt w:val="bullet"/>
      <w:lvlText w:val=""/>
      <w:lvlJc w:val="left"/>
      <w:pPr>
        <w:tabs>
          <w:tab w:val="num" w:pos="533"/>
        </w:tabs>
        <w:ind w:left="533" w:hanging="3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762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D5"/>
    <w:rsid w:val="00077D4B"/>
    <w:rsid w:val="003E68DF"/>
    <w:rsid w:val="009565AA"/>
    <w:rsid w:val="009D44E0"/>
    <w:rsid w:val="00A25724"/>
    <w:rsid w:val="00A446C7"/>
    <w:rsid w:val="00DA47FE"/>
    <w:rsid w:val="00DB4DD5"/>
    <w:rsid w:val="00F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00FE6"/>
  <w14:defaultImageDpi w14:val="300"/>
  <w15:docId w15:val="{2C1BFEF7-41A7-6C44-AB5F-FD91B6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D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Wilson</dc:creator>
  <cp:keywords/>
  <dc:description/>
  <cp:lastModifiedBy>Debbie Wilson</cp:lastModifiedBy>
  <cp:revision>2</cp:revision>
  <dcterms:created xsi:type="dcterms:W3CDTF">2022-11-03T01:40:00Z</dcterms:created>
  <dcterms:modified xsi:type="dcterms:W3CDTF">2022-11-03T01:40:00Z</dcterms:modified>
</cp:coreProperties>
</file>